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B" w:rsidRDefault="00D9786D" w:rsidP="00D9786D">
      <w:pPr>
        <w:pStyle w:val="Title"/>
      </w:pPr>
      <w:r>
        <w:t xml:space="preserve">          О Т Ч Е Т Е Н      Д О К Л А Д</w:t>
      </w:r>
    </w:p>
    <w:p w:rsidR="00D9786D" w:rsidRDefault="00D9786D" w:rsidP="00D9786D">
      <w:pPr>
        <w:pStyle w:val="Title"/>
      </w:pPr>
    </w:p>
    <w:p w:rsidR="00D9786D" w:rsidRDefault="00D9786D" w:rsidP="00D9786D">
      <w:pPr>
        <w:pStyle w:val="Title"/>
      </w:pPr>
      <w:r>
        <w:t xml:space="preserve">      За Дейността на Читалище „Стефан Караджа -1966“При с.Долно Ряхово</w:t>
      </w:r>
    </w:p>
    <w:p w:rsidR="00D9786D" w:rsidRDefault="00D9786D" w:rsidP="00D9786D"/>
    <w:p w:rsidR="00D9786D" w:rsidRDefault="00D9786D" w:rsidP="00D9786D">
      <w:pPr>
        <w:pStyle w:val="Title"/>
      </w:pPr>
      <w:r>
        <w:t>Дами и господа,добре дошли на нашето отчетно събрание.Както знаете,че Читалищата са най-масовите и демократични организации у нас,която разпространява,културна и просветна дейност.За много населени места то е единствения инстутут,която организира и развива културния живот,особено на по малките села.</w:t>
      </w:r>
    </w:p>
    <w:p w:rsidR="00D9786D" w:rsidRDefault="00D9786D" w:rsidP="00D9786D">
      <w:pPr>
        <w:pStyle w:val="Title"/>
      </w:pPr>
      <w:r>
        <w:t>Дами и госпо</w:t>
      </w:r>
      <w:r w:rsidR="000F43CB">
        <w:t>да през този период Читалищното Настоятелство работи по Календарен план,който беше подготвен от секретаря на читалището и беше приет от членовете на Настоятелството и на Читалището.</w:t>
      </w:r>
    </w:p>
    <w:p w:rsidR="000F43CB" w:rsidRDefault="000F43CB" w:rsidP="000F43CB">
      <w:pPr>
        <w:pStyle w:val="Title"/>
      </w:pPr>
      <w:r>
        <w:lastRenderedPageBreak/>
        <w:t>Като по Календарен план ние не успяхме да изпълним всички наши задачи поради Противоепедемични мерки в страната,но въпреки всичко ние успяхме да отпразнуваме Деня на родилната помощ –„Бабин ден“,Трифон Зарезан ,“</w:t>
      </w:r>
      <w:r w:rsidR="001F71ED">
        <w:t>Деня на Влюбените,Деня на самодееца и Мартеницата“,така също и с голямо тържество с участие и на  самодейците отпразнувахме Деня на Жената – „</w:t>
      </w:r>
      <w:r w:rsidR="009548F5">
        <w:t>Осми Март“.</w:t>
      </w:r>
    </w:p>
    <w:p w:rsidR="001F71ED" w:rsidRDefault="001F71ED" w:rsidP="001F71ED">
      <w:pPr>
        <w:pStyle w:val="Title"/>
      </w:pPr>
      <w:r>
        <w:t>Дами и Господо през т</w:t>
      </w:r>
      <w:r w:rsidR="009548F5">
        <w:t>ози период Общата субсидия от Дъ</w:t>
      </w:r>
      <w:r>
        <w:t xml:space="preserve">ржавния Бюджет беше в размер на 3 300 лева.По малка от преходната година.Често средствата не стигаха за осигуровки и заплати и за други подръжки но въпреки </w:t>
      </w:r>
      <w:r w:rsidR="000A2473">
        <w:t>всичко ние успяхме на време да ги внесем.Също заделихме средства и за библи</w:t>
      </w:r>
      <w:r w:rsidR="009548F5">
        <w:t>о</w:t>
      </w:r>
      <w:bookmarkStart w:id="0" w:name="_GoBack"/>
      <w:bookmarkEnd w:id="0"/>
      <w:r w:rsidR="000A2473">
        <w:t xml:space="preserve">течния </w:t>
      </w:r>
      <w:r w:rsidR="000A2473">
        <w:lastRenderedPageBreak/>
        <w:t>фонд,като закупихме Нова художествена литература .Наред с всичко това бяха заделени средства и за частични ремонти</w:t>
      </w:r>
      <w:r w:rsidR="004353EA">
        <w:t xml:space="preserve"> и нова техника за салона на читалището.</w:t>
      </w:r>
    </w:p>
    <w:p w:rsidR="004353EA" w:rsidRDefault="004353EA" w:rsidP="004353EA">
      <w:pPr>
        <w:pStyle w:val="Title"/>
      </w:pPr>
      <w:r>
        <w:t>Тук искам да благодаря на Кмета на селото г –н: Фераим Юдаим и също на Председателя на Читалището г-жа:Петрана Костадинова,които помагаха и продължават да помагат за разкрасяването на нашето читалище.Да им благодарим за отдадените доброволни услуги .</w:t>
      </w:r>
    </w:p>
    <w:p w:rsidR="004353EA" w:rsidRPr="004353EA" w:rsidRDefault="004353EA" w:rsidP="004353EA">
      <w:pPr>
        <w:pStyle w:val="Title"/>
      </w:pPr>
      <w:r>
        <w:t>Дами и господа благодаря Ви за вниманието !</w:t>
      </w:r>
    </w:p>
    <w:sectPr w:rsidR="004353EA" w:rsidRPr="0043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D"/>
    <w:rsid w:val="000A2473"/>
    <w:rsid w:val="000F43CB"/>
    <w:rsid w:val="001F71ED"/>
    <w:rsid w:val="004353EA"/>
    <w:rsid w:val="009548F5"/>
    <w:rsid w:val="00AE78CB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CCC8-B1DA-4C63-B2CB-7BBCC5A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2021-04-13T08:11:00Z</cp:lastPrinted>
  <dcterms:created xsi:type="dcterms:W3CDTF">2021-04-13T07:13:00Z</dcterms:created>
  <dcterms:modified xsi:type="dcterms:W3CDTF">2021-04-13T08:12:00Z</dcterms:modified>
</cp:coreProperties>
</file>